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D9" w:rsidRPr="00837A64" w:rsidRDefault="009D5C2F">
      <w:pPr>
        <w:spacing w:after="240" w:line="224" w:lineRule="auto"/>
        <w:ind w:left="1812" w:right="1369" w:firstLine="0"/>
        <w:jc w:val="center"/>
        <w:rPr>
          <w:u w:val="single"/>
        </w:rPr>
      </w:pPr>
      <w:r w:rsidRPr="00837A64">
        <w:rPr>
          <w:b/>
          <w:u w:val="single" w:color="000000"/>
        </w:rPr>
        <w:t>Screening guide to determine whether ethics</w:t>
      </w:r>
      <w:r w:rsidRPr="00837A64">
        <w:rPr>
          <w:b/>
          <w:u w:val="single"/>
        </w:rPr>
        <w:t xml:space="preserve"> </w:t>
      </w:r>
      <w:r w:rsidRPr="00837A64">
        <w:rPr>
          <w:b/>
          <w:u w:val="single" w:color="000000"/>
        </w:rPr>
        <w:t>review is required at the University of Toronto</w:t>
      </w:r>
    </w:p>
    <w:p w:rsidR="00D85677" w:rsidRDefault="00D85677">
      <w:pPr>
        <w:pStyle w:val="Heading1"/>
        <w:rPr>
          <w:u w:val="none"/>
        </w:rPr>
      </w:pPr>
    </w:p>
    <w:p w:rsidR="002A5BD9" w:rsidRDefault="009D5C2F">
      <w:pPr>
        <w:pStyle w:val="Heading1"/>
      </w:pPr>
      <w:r>
        <w:rPr>
          <w:u w:val="none"/>
        </w:rPr>
        <w:t xml:space="preserve">Title: </w:t>
      </w:r>
    </w:p>
    <w:p w:rsidR="002A5BD9" w:rsidRDefault="009D5C2F">
      <w:pPr>
        <w:ind w:left="-5"/>
      </w:pPr>
      <w:r>
        <w:t xml:space="preserve">Project manager / Principal investigator: </w:t>
      </w:r>
      <w:r>
        <w:rPr>
          <w:u w:val="single" w:color="000000"/>
        </w:rPr>
        <w:t xml:space="preserve"> </w:t>
      </w:r>
    </w:p>
    <w:p w:rsidR="00D85677" w:rsidRDefault="00D85677">
      <w:pPr>
        <w:ind w:left="-5"/>
      </w:pPr>
    </w:p>
    <w:p w:rsidR="002A5BD9" w:rsidRDefault="009D5C2F">
      <w:pPr>
        <w:ind w:left="-5"/>
      </w:pPr>
      <w:r>
        <w:t>The following questions shall be used to determine whether an activity requires ethics review by the REB or administrative review by the ORE.  It is the responsibility of the project manager/principal investigator to complete this form when conducting an activity involving human participants that appears to be quality assurance, improvement, or control.</w:t>
      </w:r>
    </w:p>
    <w:p w:rsidR="002A5BD9" w:rsidRDefault="009D5C2F">
      <w:pPr>
        <w:spacing w:after="496"/>
        <w:ind w:left="-5"/>
      </w:pPr>
      <w:r>
        <w:t xml:space="preserve">Please provide a brief (200 words </w:t>
      </w:r>
      <w:r>
        <w:rPr>
          <w:i/>
        </w:rPr>
        <w:t>maximum</w:t>
      </w:r>
      <w:r>
        <w:t>) abstract describing the proposed activity, participant population and primary purpose for conducting the activity.</w:t>
      </w:r>
    </w:p>
    <w:p w:rsidR="002A5BD9" w:rsidRDefault="009D5C2F">
      <w:pPr>
        <w:numPr>
          <w:ilvl w:val="0"/>
          <w:numId w:val="1"/>
        </w:numPr>
        <w:spacing w:after="4"/>
        <w:ind w:hanging="413"/>
      </w:pPr>
      <w:r>
        <w:t xml:space="preserve">Is there an explicit requirement for review of this project by a Research Ethics Board as part of its funding arrangements? </w:t>
      </w:r>
    </w:p>
    <w:p w:rsidR="002A5BD9" w:rsidRDefault="009D5C2F">
      <w:pPr>
        <w:tabs>
          <w:tab w:val="center" w:pos="531"/>
          <w:tab w:val="center" w:pos="1440"/>
          <w:tab w:val="center" w:pos="2160"/>
          <w:tab w:val="center" w:pos="3130"/>
        </w:tabs>
        <w:ind w:left="-15" w:firstLine="0"/>
      </w:pPr>
      <w:r>
        <w:t xml:space="preserve"> </w:t>
      </w:r>
      <w:r>
        <w:tab/>
        <w:t xml:space="preserve">YES  </w:t>
      </w:r>
      <w:r>
        <w:tab/>
        <w:t xml:space="preserve"> </w:t>
      </w:r>
      <w:r>
        <w:tab/>
        <w:t xml:space="preserve"> </w:t>
      </w:r>
      <w:r>
        <w:tab/>
      </w:r>
      <w:r w:rsidR="006D7BA0">
        <w:rPr>
          <w:b/>
        </w:rPr>
        <w:t xml:space="preserve">NO </w:t>
      </w:r>
    </w:p>
    <w:p w:rsidR="002A5BD9" w:rsidRDefault="009D5C2F">
      <w:pPr>
        <w:numPr>
          <w:ilvl w:val="0"/>
          <w:numId w:val="1"/>
        </w:numPr>
        <w:spacing w:after="4"/>
        <w:ind w:hanging="413"/>
      </w:pPr>
      <w:r>
        <w:t>Does the project involve use of a pharmaceutical device, drug or natural health product under Health Canada, Food and Drug Act regulations or guidelines?</w:t>
      </w:r>
    </w:p>
    <w:p w:rsidR="002A5BD9" w:rsidRDefault="009D5C2F">
      <w:pPr>
        <w:tabs>
          <w:tab w:val="center" w:pos="531"/>
          <w:tab w:val="center" w:pos="1440"/>
          <w:tab w:val="center" w:pos="2160"/>
          <w:tab w:val="center" w:pos="3163"/>
        </w:tabs>
        <w:ind w:left="-15" w:firstLine="0"/>
      </w:pPr>
      <w:r>
        <w:t xml:space="preserve"> </w:t>
      </w:r>
      <w:r>
        <w:tab/>
        <w:t xml:space="preserve">YES  </w:t>
      </w:r>
      <w:r>
        <w:tab/>
        <w:t xml:space="preserve"> </w:t>
      </w:r>
      <w:r>
        <w:tab/>
        <w:t xml:space="preserve"> </w:t>
      </w:r>
      <w:r>
        <w:tab/>
      </w:r>
      <w:r w:rsidR="006D7BA0">
        <w:rPr>
          <w:b/>
        </w:rPr>
        <w:t xml:space="preserve">NO  </w:t>
      </w:r>
    </w:p>
    <w:p w:rsidR="002A5BD9" w:rsidRDefault="009D5C2F">
      <w:pPr>
        <w:numPr>
          <w:ilvl w:val="0"/>
          <w:numId w:val="1"/>
        </w:numPr>
        <w:spacing w:after="0"/>
        <w:ind w:hanging="413"/>
      </w:pPr>
      <w:r>
        <w:t xml:space="preserve">Is the project primarily designed to test a specific hypothesis or answer a specific quantitative or qualitative question? </w:t>
      </w:r>
    </w:p>
    <w:p w:rsidR="002A5BD9" w:rsidRDefault="009D5C2F">
      <w:pPr>
        <w:tabs>
          <w:tab w:val="center" w:pos="535"/>
          <w:tab w:val="center" w:pos="1440"/>
          <w:tab w:val="center" w:pos="2160"/>
          <w:tab w:val="center" w:pos="3163"/>
        </w:tabs>
        <w:spacing w:after="207" w:line="259" w:lineRule="auto"/>
        <w:ind w:left="0" w:firstLine="0"/>
      </w:pPr>
      <w:r>
        <w:rPr>
          <w:rFonts w:ascii="Calibri" w:eastAsia="Calibri" w:hAnsi="Calibri" w:cs="Calibri"/>
        </w:rPr>
        <w:tab/>
      </w:r>
      <w:r>
        <w:t xml:space="preserve">YES </w:t>
      </w:r>
      <w:r>
        <w:tab/>
        <w:t xml:space="preserve">  </w:t>
      </w:r>
      <w:r>
        <w:tab/>
        <w:t xml:space="preserve"> </w:t>
      </w:r>
      <w:r>
        <w:tab/>
      </w:r>
      <w:r w:rsidR="006D7BA0">
        <w:rPr>
          <w:b/>
        </w:rPr>
        <w:t xml:space="preserve">NO  </w:t>
      </w:r>
    </w:p>
    <w:p w:rsidR="002A5BD9" w:rsidRDefault="009D5C2F">
      <w:pPr>
        <w:numPr>
          <w:ilvl w:val="0"/>
          <w:numId w:val="1"/>
        </w:numPr>
        <w:spacing w:after="29"/>
        <w:ind w:hanging="413"/>
      </w:pPr>
      <w:r>
        <w:t xml:space="preserve">Does the project involve a comparison of multiple sites and/or control groups? </w:t>
      </w:r>
    </w:p>
    <w:p w:rsidR="002A5BD9" w:rsidRDefault="009D5C2F">
      <w:pPr>
        <w:tabs>
          <w:tab w:val="center" w:pos="535"/>
          <w:tab w:val="center" w:pos="1440"/>
          <w:tab w:val="center" w:pos="2160"/>
          <w:tab w:val="center" w:pos="3163"/>
        </w:tabs>
        <w:ind w:left="0" w:firstLine="0"/>
      </w:pPr>
      <w:r>
        <w:rPr>
          <w:rFonts w:ascii="Calibri" w:eastAsia="Calibri" w:hAnsi="Calibri" w:cs="Calibri"/>
        </w:rPr>
        <w:tab/>
      </w:r>
      <w:r>
        <w:t xml:space="preserve">YES  </w:t>
      </w:r>
      <w:r>
        <w:tab/>
        <w:t xml:space="preserve"> </w:t>
      </w:r>
      <w:r>
        <w:tab/>
        <w:t xml:space="preserve"> </w:t>
      </w:r>
      <w:r>
        <w:tab/>
      </w:r>
      <w:r w:rsidR="006D7BA0">
        <w:rPr>
          <w:b/>
        </w:rPr>
        <w:t xml:space="preserve">NO  </w:t>
      </w:r>
    </w:p>
    <w:p w:rsidR="002A5BD9" w:rsidRDefault="009D5C2F">
      <w:pPr>
        <w:numPr>
          <w:ilvl w:val="0"/>
          <w:numId w:val="1"/>
        </w:numPr>
        <w:spacing w:after="4"/>
        <w:ind w:hanging="413"/>
      </w:pPr>
      <w:r>
        <w:t xml:space="preserve">Is the project designed to support generalizations that go beyond the particular      population the sample is being drawn from? </w:t>
      </w:r>
    </w:p>
    <w:p w:rsidR="002A5BD9" w:rsidRDefault="009D5C2F">
      <w:pPr>
        <w:tabs>
          <w:tab w:val="center" w:pos="535"/>
          <w:tab w:val="center" w:pos="1440"/>
          <w:tab w:val="center" w:pos="2160"/>
          <w:tab w:val="center" w:pos="3130"/>
        </w:tabs>
        <w:ind w:left="0" w:firstLine="0"/>
      </w:pPr>
      <w:r>
        <w:rPr>
          <w:rFonts w:ascii="Calibri" w:eastAsia="Calibri" w:hAnsi="Calibri" w:cs="Calibri"/>
        </w:rPr>
        <w:tab/>
      </w:r>
      <w:r>
        <w:t xml:space="preserve">YES  </w:t>
      </w:r>
      <w:r>
        <w:tab/>
        <w:t xml:space="preserve"> </w:t>
      </w:r>
      <w:r>
        <w:tab/>
        <w:t xml:space="preserve"> </w:t>
      </w:r>
      <w:r>
        <w:tab/>
      </w:r>
      <w:r w:rsidR="006D7BA0">
        <w:rPr>
          <w:b/>
        </w:rPr>
        <w:t xml:space="preserve">NO </w:t>
      </w:r>
    </w:p>
    <w:p w:rsidR="002A5BD9" w:rsidRDefault="009D5C2F">
      <w:pPr>
        <w:numPr>
          <w:ilvl w:val="0"/>
          <w:numId w:val="1"/>
        </w:numPr>
        <w:spacing w:after="4"/>
        <w:ind w:hanging="413"/>
      </w:pPr>
      <w:r>
        <w:t xml:space="preserve">Is the primary purpose of the project to produce the kind of results that could be published in a research journal? </w:t>
      </w:r>
    </w:p>
    <w:p w:rsidR="002A5BD9" w:rsidRDefault="009D5C2F">
      <w:pPr>
        <w:tabs>
          <w:tab w:val="center" w:pos="535"/>
          <w:tab w:val="center" w:pos="1440"/>
          <w:tab w:val="center" w:pos="2160"/>
          <w:tab w:val="center" w:pos="3130"/>
        </w:tabs>
        <w:ind w:left="0" w:firstLine="0"/>
      </w:pPr>
      <w:r>
        <w:rPr>
          <w:rFonts w:ascii="Calibri" w:eastAsia="Calibri" w:hAnsi="Calibri" w:cs="Calibri"/>
        </w:rPr>
        <w:tab/>
      </w:r>
      <w:r>
        <w:t xml:space="preserve">YES  </w:t>
      </w:r>
      <w:r>
        <w:tab/>
        <w:t xml:space="preserve"> </w:t>
      </w:r>
      <w:r>
        <w:tab/>
        <w:t xml:space="preserve"> </w:t>
      </w:r>
      <w:r>
        <w:tab/>
      </w:r>
      <w:r w:rsidR="006D7BA0">
        <w:rPr>
          <w:b/>
        </w:rPr>
        <w:t xml:space="preserve">NO </w:t>
      </w:r>
    </w:p>
    <w:p w:rsidR="002A5BD9" w:rsidRDefault="009D5C2F">
      <w:pPr>
        <w:ind w:left="370"/>
      </w:pPr>
      <w:r>
        <w:rPr>
          <w:b/>
        </w:rPr>
        <w:t>Consider</w:t>
      </w:r>
      <w:r>
        <w:t xml:space="preserve">: If the project is to be published, has the intended journal been contacted </w:t>
      </w:r>
      <w:proofErr w:type="gramStart"/>
      <w:r>
        <w:t>to determine</w:t>
      </w:r>
      <w:proofErr w:type="gramEnd"/>
      <w:r>
        <w:t xml:space="preserve"> whether they require ethics review as one of the conditions of publication? </w:t>
      </w:r>
    </w:p>
    <w:p w:rsidR="00D85677" w:rsidRDefault="00D85677">
      <w:pPr>
        <w:ind w:left="-5"/>
      </w:pPr>
    </w:p>
    <w:p w:rsidR="00D85677" w:rsidRDefault="00D85677" w:rsidP="00D85677">
      <w:pPr>
        <w:ind w:left="-5"/>
        <w:jc w:val="right"/>
      </w:pPr>
      <w:r>
        <w:t>…continued over</w:t>
      </w:r>
    </w:p>
    <w:p w:rsidR="00D85677" w:rsidRDefault="00D85677">
      <w:pPr>
        <w:ind w:left="-5"/>
      </w:pPr>
    </w:p>
    <w:p w:rsidR="00D85677" w:rsidRDefault="00D85677" w:rsidP="00D85677">
      <w:pPr>
        <w:ind w:left="-5"/>
        <w:jc w:val="right"/>
      </w:pPr>
    </w:p>
    <w:p w:rsidR="00D85677" w:rsidRDefault="009D5C2F">
      <w:pPr>
        <w:ind w:left="-5"/>
      </w:pPr>
      <w:r>
        <w:t xml:space="preserve">If you answer “YES” to any of the questions above, your planned activity may have a component of research and should be submitted for REB review.  Please follow instructions for protocol submissions found on the ORE website at:   </w:t>
      </w:r>
    </w:p>
    <w:p w:rsidR="002A5BD9" w:rsidRPr="00D85677" w:rsidRDefault="00D85677">
      <w:pPr>
        <w:ind w:left="-5"/>
        <w:rPr>
          <w:color w:val="0000F5"/>
          <w:sz w:val="20"/>
          <w:u w:val="single" w:color="0000F5"/>
        </w:rPr>
      </w:pPr>
      <w:hyperlink r:id="rId8">
        <w:r w:rsidR="009D5C2F" w:rsidRPr="00D85677">
          <w:rPr>
            <w:color w:val="0000F5"/>
            <w:sz w:val="20"/>
            <w:u w:val="single" w:color="0000F5"/>
          </w:rPr>
          <w:t>http://</w:t>
        </w:r>
      </w:hyperlink>
      <w:hyperlink r:id="rId9" w:history="1">
        <w:r w:rsidRPr="00D85677">
          <w:rPr>
            <w:rStyle w:val="Hyperlink"/>
            <w:sz w:val="20"/>
            <w:u w:color="0000F5"/>
          </w:rPr>
          <w:t>www.research.utoronto.ca/for-researchers-administrators/ethics/human/application</w:t>
        </w:r>
      </w:hyperlink>
      <w:hyperlink r:id="rId10">
        <w:r w:rsidR="009D5C2F" w:rsidRPr="00D85677">
          <w:rPr>
            <w:color w:val="0000F5"/>
            <w:sz w:val="20"/>
            <w:u w:val="single" w:color="0000F5"/>
          </w:rPr>
          <w:t>forms/</w:t>
        </w:r>
      </w:hyperlink>
    </w:p>
    <w:p w:rsidR="00D85677" w:rsidRDefault="00D85677">
      <w:pPr>
        <w:ind w:left="-5"/>
      </w:pPr>
    </w:p>
    <w:p w:rsidR="002A5BD9" w:rsidRDefault="009D5C2F">
      <w:pPr>
        <w:ind w:left="-5"/>
      </w:pPr>
      <w:r>
        <w:t>If you answer “NO” to all the questions above, please answer the followi</w:t>
      </w:r>
      <w:bookmarkStart w:id="0" w:name="_GoBack"/>
      <w:bookmarkEnd w:id="0"/>
      <w:r>
        <w:t>ng questions:</w:t>
      </w:r>
    </w:p>
    <w:p w:rsidR="002A5BD9" w:rsidRDefault="009D5C2F">
      <w:pPr>
        <w:numPr>
          <w:ilvl w:val="0"/>
          <w:numId w:val="2"/>
        </w:numPr>
        <w:spacing w:after="29"/>
        <w:ind w:hanging="263"/>
      </w:pPr>
      <w:r>
        <w:t>Does the proposed activity involve collection of personal (identifiable) information?</w:t>
      </w:r>
    </w:p>
    <w:p w:rsidR="002A5BD9" w:rsidRDefault="00D85677" w:rsidP="00D85677">
      <w:pPr>
        <w:tabs>
          <w:tab w:val="left" w:pos="540"/>
          <w:tab w:val="center" w:pos="1584"/>
        </w:tabs>
        <w:spacing w:after="207" w:line="259" w:lineRule="auto"/>
        <w:ind w:left="0" w:firstLine="0"/>
      </w:pPr>
      <w:r>
        <w:rPr>
          <w:b/>
        </w:rPr>
        <w:tab/>
      </w:r>
      <w:r w:rsidR="006D7BA0">
        <w:rPr>
          <w:b/>
        </w:rPr>
        <w:t xml:space="preserve">YES   </w:t>
      </w:r>
      <w:r w:rsidR="009D5C2F">
        <w:t xml:space="preserve">  </w:t>
      </w:r>
      <w:r w:rsidR="009D5C2F">
        <w:tab/>
      </w:r>
      <w:r>
        <w:tab/>
      </w:r>
      <w:r>
        <w:tab/>
      </w:r>
      <w:r w:rsidR="009D5C2F">
        <w:t xml:space="preserve">NO </w:t>
      </w:r>
    </w:p>
    <w:p w:rsidR="002A5BD9" w:rsidRDefault="009D5C2F">
      <w:pPr>
        <w:numPr>
          <w:ilvl w:val="0"/>
          <w:numId w:val="2"/>
        </w:numPr>
        <w:ind w:hanging="263"/>
      </w:pPr>
      <w:r>
        <w:t>Risks to participants as individuals or as members of a community may include (check all that apply):</w:t>
      </w:r>
    </w:p>
    <w:p w:rsidR="002A5BD9" w:rsidRDefault="009D5C2F">
      <w:pPr>
        <w:numPr>
          <w:ilvl w:val="0"/>
          <w:numId w:val="3"/>
        </w:numPr>
        <w:spacing w:after="29"/>
        <w:ind w:right="351" w:hanging="343"/>
      </w:pPr>
      <w:r>
        <w:t xml:space="preserve">Physical risks (including any bodily contact or administration of any substance);     </w:t>
      </w:r>
    </w:p>
    <w:p w:rsidR="002A5BD9" w:rsidRDefault="00D85677" w:rsidP="00D85677">
      <w:pPr>
        <w:tabs>
          <w:tab w:val="left" w:pos="540"/>
        </w:tabs>
      </w:pPr>
      <w:r>
        <w:rPr>
          <w:b/>
        </w:rPr>
        <w:tab/>
      </w:r>
      <w:r>
        <w:rPr>
          <w:b/>
        </w:rPr>
        <w:tab/>
      </w:r>
      <w:r w:rsidR="006D7BA0">
        <w:t xml:space="preserve">YES       </w:t>
      </w:r>
      <w:r w:rsidR="00B13C7B">
        <w:tab/>
      </w:r>
      <w:r>
        <w:tab/>
      </w:r>
      <w:r>
        <w:tab/>
      </w:r>
      <w:r w:rsidR="006D7BA0">
        <w:rPr>
          <w:b/>
        </w:rPr>
        <w:t xml:space="preserve">NO </w:t>
      </w:r>
      <w:r w:rsidR="009D5C2F">
        <w:t xml:space="preserve"> </w:t>
      </w:r>
    </w:p>
    <w:p w:rsidR="00B13C7B" w:rsidRDefault="009D5C2F">
      <w:pPr>
        <w:numPr>
          <w:ilvl w:val="0"/>
          <w:numId w:val="3"/>
        </w:numPr>
        <w:ind w:right="351" w:hanging="343"/>
      </w:pPr>
      <w:r>
        <w:t xml:space="preserve">Psychological/emotional risks (feeling uncomfortable, embarrassed, anxious or upset);   </w:t>
      </w:r>
      <w:r w:rsidR="006D7BA0">
        <w:tab/>
      </w:r>
      <w:r>
        <w:t xml:space="preserve"> </w:t>
      </w:r>
    </w:p>
    <w:p w:rsidR="002A5BD9" w:rsidRDefault="00D85677" w:rsidP="00D85677">
      <w:pPr>
        <w:tabs>
          <w:tab w:val="left" w:pos="540"/>
        </w:tabs>
        <w:ind w:left="0" w:right="351" w:firstLine="0"/>
      </w:pPr>
      <w:r>
        <w:tab/>
      </w:r>
      <w:r w:rsidR="006D7BA0">
        <w:t xml:space="preserve">YES      </w:t>
      </w:r>
      <w:r w:rsidR="00B13C7B">
        <w:tab/>
      </w:r>
      <w:r>
        <w:tab/>
      </w:r>
      <w:r>
        <w:tab/>
      </w:r>
      <w:r w:rsidR="006D7BA0">
        <w:rPr>
          <w:b/>
        </w:rPr>
        <w:t xml:space="preserve">NO </w:t>
      </w:r>
      <w:r w:rsidR="006D7BA0">
        <w:t xml:space="preserve"> </w:t>
      </w:r>
      <w:r w:rsidR="009D5C2F">
        <w:t xml:space="preserve"> </w:t>
      </w:r>
    </w:p>
    <w:p w:rsidR="002A5BD9" w:rsidRDefault="009D5C2F">
      <w:pPr>
        <w:numPr>
          <w:ilvl w:val="0"/>
          <w:numId w:val="3"/>
        </w:numPr>
        <w:spacing w:after="0"/>
        <w:ind w:right="351" w:hanging="343"/>
      </w:pPr>
      <w:r>
        <w:t xml:space="preserve">Social risks (including possible loss of status, privacy and/or reputation); and/or </w:t>
      </w:r>
    </w:p>
    <w:p w:rsidR="002A5BD9" w:rsidRDefault="00D85677" w:rsidP="00D85677">
      <w:pPr>
        <w:tabs>
          <w:tab w:val="left" w:pos="540"/>
        </w:tabs>
        <w:spacing w:after="29"/>
      </w:pPr>
      <w:r>
        <w:tab/>
      </w:r>
      <w:r>
        <w:tab/>
      </w:r>
      <w:r w:rsidR="006D7BA0">
        <w:t xml:space="preserve">YES       </w:t>
      </w:r>
      <w:r w:rsidR="00B13C7B">
        <w:tab/>
      </w:r>
      <w:r>
        <w:tab/>
      </w:r>
      <w:r>
        <w:tab/>
      </w:r>
      <w:r w:rsidR="006D7BA0">
        <w:rPr>
          <w:b/>
        </w:rPr>
        <w:t xml:space="preserve">NO </w:t>
      </w:r>
    </w:p>
    <w:p w:rsidR="002A5BD9" w:rsidRDefault="009D5C2F">
      <w:pPr>
        <w:spacing w:after="0" w:line="259" w:lineRule="auto"/>
        <w:ind w:left="0" w:firstLine="0"/>
      </w:pPr>
      <w:r>
        <w:t xml:space="preserve"> </w:t>
      </w:r>
    </w:p>
    <w:p w:rsidR="002A5BD9" w:rsidRDefault="009D5C2F">
      <w:pPr>
        <w:numPr>
          <w:ilvl w:val="0"/>
          <w:numId w:val="3"/>
        </w:numPr>
        <w:spacing w:after="1"/>
        <w:ind w:right="351" w:hanging="343"/>
      </w:pPr>
      <w:r>
        <w:t xml:space="preserve">Legal risks (potential of apprehension or arrest or being identified as a member of a legally-compromised group). </w:t>
      </w:r>
      <w:r>
        <w:tab/>
        <w:t xml:space="preserve"> </w:t>
      </w:r>
      <w:r>
        <w:tab/>
        <w:t xml:space="preserve"> </w:t>
      </w:r>
      <w:r>
        <w:tab/>
        <w:t xml:space="preserve"> </w:t>
      </w:r>
    </w:p>
    <w:p w:rsidR="002A5BD9" w:rsidRDefault="00D85677" w:rsidP="00D85677">
      <w:pPr>
        <w:tabs>
          <w:tab w:val="left" w:pos="540"/>
        </w:tabs>
        <w:spacing w:after="471"/>
        <w:ind w:firstLine="0"/>
      </w:pPr>
      <w:r>
        <w:tab/>
      </w:r>
      <w:r w:rsidR="006D7BA0">
        <w:t xml:space="preserve">YES       </w:t>
      </w:r>
      <w:r w:rsidR="00B13C7B">
        <w:tab/>
      </w:r>
      <w:r>
        <w:tab/>
      </w:r>
      <w:r>
        <w:tab/>
      </w:r>
      <w:r w:rsidR="006D7BA0">
        <w:rPr>
          <w:b/>
        </w:rPr>
        <w:t xml:space="preserve">NO </w:t>
      </w:r>
    </w:p>
    <w:p w:rsidR="009D5C2F" w:rsidRDefault="009D5C2F" w:rsidP="00B13C7B">
      <w:pPr>
        <w:ind w:left="0" w:firstLine="0"/>
      </w:pPr>
    </w:p>
    <w:sectPr w:rsidR="009D5C2F" w:rsidSect="00D85677">
      <w:headerReference w:type="even" r:id="rId11"/>
      <w:headerReference w:type="default" r:id="rId12"/>
      <w:footerReference w:type="even" r:id="rId13"/>
      <w:footerReference w:type="default" r:id="rId14"/>
      <w:headerReference w:type="first" r:id="rId15"/>
      <w:footerReference w:type="first" r:id="rId16"/>
      <w:pgSz w:w="12240" w:h="15840"/>
      <w:pgMar w:top="1440" w:right="1786" w:bottom="1440" w:left="1354" w:header="70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2F" w:rsidRDefault="009D5C2F">
      <w:pPr>
        <w:spacing w:after="0" w:line="240" w:lineRule="auto"/>
      </w:pPr>
      <w:r>
        <w:separator/>
      </w:r>
    </w:p>
  </w:endnote>
  <w:endnote w:type="continuationSeparator" w:id="0">
    <w:p w:rsidR="009D5C2F" w:rsidRDefault="009D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D9" w:rsidRDefault="009D5C2F" w:rsidP="00D85677">
    <w:pPr>
      <w:spacing w:after="0" w:line="259" w:lineRule="auto"/>
      <w:ind w:left="0" w:firstLine="0"/>
      <w:jc w:val="center"/>
    </w:pPr>
    <w:r>
      <w:fldChar w:fldCharType="begin"/>
    </w:r>
    <w:r>
      <w:instrText xml:space="preserve"> PAGE   \* MERGEFORMAT </w:instrText>
    </w:r>
    <w:r>
      <w:fldChar w:fldCharType="separate"/>
    </w:r>
    <w:r w:rsidR="00D85677" w:rsidRPr="00D85677">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D9" w:rsidRDefault="009D5C2F" w:rsidP="00D85677">
    <w:pPr>
      <w:spacing w:after="0" w:line="259" w:lineRule="auto"/>
      <w:ind w:left="0" w:firstLine="0"/>
      <w:jc w:val="center"/>
    </w:pPr>
    <w:r>
      <w:fldChar w:fldCharType="begin"/>
    </w:r>
    <w:r>
      <w:instrText xml:space="preserve"> PAGE   \* MERGEFORMAT </w:instrText>
    </w:r>
    <w:r>
      <w:fldChar w:fldCharType="separate"/>
    </w:r>
    <w:r w:rsidR="00D85677" w:rsidRPr="00D85677">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D9" w:rsidRDefault="009D5C2F">
    <w:pPr>
      <w:spacing w:after="0" w:line="259" w:lineRule="auto"/>
      <w:ind w:left="-1641" w:firstLine="0"/>
    </w:pP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sidR="007C0D65" w:rsidRPr="007C0D65">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2F" w:rsidRDefault="009D5C2F">
      <w:pPr>
        <w:spacing w:after="0" w:line="240" w:lineRule="auto"/>
      </w:pPr>
      <w:r>
        <w:separator/>
      </w:r>
    </w:p>
  </w:footnote>
  <w:footnote w:type="continuationSeparator" w:id="0">
    <w:p w:rsidR="009D5C2F" w:rsidRDefault="009D5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D9" w:rsidRDefault="009D5C2F">
    <w:pPr>
      <w:spacing w:after="0" w:line="259" w:lineRule="auto"/>
      <w:ind w:left="-1671" w:firstLine="0"/>
    </w:pP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D9" w:rsidRDefault="009D5C2F">
    <w:pPr>
      <w:spacing w:after="0" w:line="259" w:lineRule="auto"/>
      <w:ind w:left="-1671"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D9" w:rsidRDefault="009D5C2F">
    <w:pPr>
      <w:spacing w:after="7" w:line="259" w:lineRule="auto"/>
      <w:ind w:left="-1671" w:firstLine="0"/>
    </w:pPr>
    <w:r>
      <w:rPr>
        <w:sz w:val="20"/>
      </w:rPr>
      <w:t xml:space="preserve">Appendix B: Data Collection Methods and Tools  </w:t>
    </w:r>
  </w:p>
  <w:p w:rsidR="002A5BD9" w:rsidRDefault="009D5C2F">
    <w:pPr>
      <w:spacing w:after="0" w:line="259" w:lineRule="auto"/>
      <w:ind w:left="-1671"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58B"/>
    <w:multiLevelType w:val="hybridMultilevel"/>
    <w:tmpl w:val="EB22169E"/>
    <w:lvl w:ilvl="0" w:tplc="21A6688A">
      <w:start w:val="1"/>
      <w:numFmt w:val="bullet"/>
      <w:lvlText w:val="§"/>
      <w:lvlJc w:val="left"/>
      <w:pPr>
        <w:ind w:left="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9ED04E">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D28132">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AC951C">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0C0C18">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6385F7C">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6E5D2C">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698E996">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7E7E52">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3CF56BC"/>
    <w:multiLevelType w:val="hybridMultilevel"/>
    <w:tmpl w:val="55C854EA"/>
    <w:lvl w:ilvl="0" w:tplc="FC4A3890">
      <w:start w:val="1"/>
      <w:numFmt w:val="decimal"/>
      <w:lvlText w:val="%1."/>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21756">
      <w:start w:val="1"/>
      <w:numFmt w:val="lowerLetter"/>
      <w:lvlText w:val="%2"/>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64E92">
      <w:start w:val="1"/>
      <w:numFmt w:val="lowerRoman"/>
      <w:lvlText w:val="%3"/>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AF258">
      <w:start w:val="1"/>
      <w:numFmt w:val="decimal"/>
      <w:lvlText w:val="%4"/>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21C00">
      <w:start w:val="1"/>
      <w:numFmt w:val="lowerLetter"/>
      <w:lvlText w:val="%5"/>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03376">
      <w:start w:val="1"/>
      <w:numFmt w:val="lowerRoman"/>
      <w:lvlText w:val="%6"/>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2F964">
      <w:start w:val="1"/>
      <w:numFmt w:val="decimal"/>
      <w:lvlText w:val="%7"/>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A51F2">
      <w:start w:val="1"/>
      <w:numFmt w:val="lowerLetter"/>
      <w:lvlText w:val="%8"/>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691BC">
      <w:start w:val="1"/>
      <w:numFmt w:val="lowerRoman"/>
      <w:lvlText w:val="%9"/>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12052D"/>
    <w:multiLevelType w:val="hybridMultilevel"/>
    <w:tmpl w:val="5AAE5C32"/>
    <w:lvl w:ilvl="0" w:tplc="80D63ABA">
      <w:start w:val="1"/>
      <w:numFmt w:val="lowerLetter"/>
      <w:lvlText w:val="(%1)"/>
      <w:lvlJc w:val="left"/>
      <w:pPr>
        <w:ind w:left="34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AE23CCC">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7E039B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882F9D0">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51CBD64">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32828B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7768110">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0E8CEB0">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DD075C6">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
    <w:nsid w:val="07730A2D"/>
    <w:multiLevelType w:val="hybridMultilevel"/>
    <w:tmpl w:val="43CA0834"/>
    <w:lvl w:ilvl="0" w:tplc="0D18999C">
      <w:start w:val="1"/>
      <w:numFmt w:val="bullet"/>
      <w:lvlText w:val="§"/>
      <w:lvlJc w:val="left"/>
      <w:pPr>
        <w:ind w:left="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FEAEF88">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5C66AA">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F89236">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E47022">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1EB320">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9E854E">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7908222">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6EAB60">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145C42CA"/>
    <w:multiLevelType w:val="hybridMultilevel"/>
    <w:tmpl w:val="1ECCC718"/>
    <w:lvl w:ilvl="0" w:tplc="8F624F76">
      <w:start w:val="7"/>
      <w:numFmt w:val="decimal"/>
      <w:lvlText w:val="%1."/>
      <w:lvlJc w:val="left"/>
      <w:pPr>
        <w:ind w:left="2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13E7716">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D06206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068F924">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214FE92">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BB4B754">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2C67452">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1C4799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6440A00">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
    <w:nsid w:val="16951013"/>
    <w:multiLevelType w:val="hybridMultilevel"/>
    <w:tmpl w:val="CAAEFB70"/>
    <w:lvl w:ilvl="0" w:tplc="A8CAD31A">
      <w:start w:val="1"/>
      <w:numFmt w:val="bullet"/>
      <w:lvlText w:val="§"/>
      <w:lvlJc w:val="left"/>
      <w:pPr>
        <w:ind w:left="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C30B950">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D2C226E">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82ECC2">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048A68">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CC2916">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E86092C">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E408B6A">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902AFFE">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1E80557E"/>
    <w:multiLevelType w:val="hybridMultilevel"/>
    <w:tmpl w:val="13924E1C"/>
    <w:lvl w:ilvl="0" w:tplc="11B6B864">
      <w:start w:val="1"/>
      <w:numFmt w:val="bullet"/>
      <w:lvlText w:val="o"/>
      <w:lvlJc w:val="left"/>
      <w:pPr>
        <w:ind w:left="5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86A3518">
      <w:start w:val="1"/>
      <w:numFmt w:val="bullet"/>
      <w:lvlText w:val="o"/>
      <w:lvlJc w:val="left"/>
      <w:pPr>
        <w:ind w:left="1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EFA0766">
      <w:start w:val="1"/>
      <w:numFmt w:val="bullet"/>
      <w:lvlText w:val="▪"/>
      <w:lvlJc w:val="left"/>
      <w:pPr>
        <w:ind w:left="2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244A026">
      <w:start w:val="1"/>
      <w:numFmt w:val="bullet"/>
      <w:lvlText w:val="•"/>
      <w:lvlJc w:val="left"/>
      <w:pPr>
        <w:ind w:left="2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872C36E">
      <w:start w:val="1"/>
      <w:numFmt w:val="bullet"/>
      <w:lvlText w:val="o"/>
      <w:lvlJc w:val="left"/>
      <w:pPr>
        <w:ind w:left="3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87CDDC2">
      <w:start w:val="1"/>
      <w:numFmt w:val="bullet"/>
      <w:lvlText w:val="▪"/>
      <w:lvlJc w:val="left"/>
      <w:pPr>
        <w:ind w:left="4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B56F690">
      <w:start w:val="1"/>
      <w:numFmt w:val="bullet"/>
      <w:lvlText w:val="•"/>
      <w:lvlJc w:val="left"/>
      <w:pPr>
        <w:ind w:left="4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A40F942">
      <w:start w:val="1"/>
      <w:numFmt w:val="bullet"/>
      <w:lvlText w:val="o"/>
      <w:lvlJc w:val="left"/>
      <w:pPr>
        <w:ind w:left="5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5341434">
      <w:start w:val="1"/>
      <w:numFmt w:val="bullet"/>
      <w:lvlText w:val="▪"/>
      <w:lvlJc w:val="left"/>
      <w:pPr>
        <w:ind w:left="6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27273019"/>
    <w:multiLevelType w:val="hybridMultilevel"/>
    <w:tmpl w:val="B68C98B0"/>
    <w:lvl w:ilvl="0" w:tplc="13FE5936">
      <w:start w:val="1"/>
      <w:numFmt w:val="bullet"/>
      <w:lvlText w:val="§"/>
      <w:lvlJc w:val="left"/>
      <w:pPr>
        <w:ind w:left="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72BC74">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C43538">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0CBED0">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6057B0">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36ED2E">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5C6188A">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2605354">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FAAD6C">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2A291380"/>
    <w:multiLevelType w:val="hybridMultilevel"/>
    <w:tmpl w:val="B82CF664"/>
    <w:lvl w:ilvl="0" w:tplc="DF22CFF6">
      <w:start w:val="1"/>
      <w:numFmt w:val="bullet"/>
      <w:lvlText w:val="§"/>
      <w:lvlJc w:val="left"/>
      <w:pPr>
        <w:ind w:left="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BABDAC">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E48433E">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40C877A">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D5692C8">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2CB7D2">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32A7E6">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8E5E4A">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189980">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2CB95EEC"/>
    <w:multiLevelType w:val="hybridMultilevel"/>
    <w:tmpl w:val="7E94514C"/>
    <w:lvl w:ilvl="0" w:tplc="5A9EEBF2">
      <w:start w:val="1"/>
      <w:numFmt w:val="bullet"/>
      <w:lvlText w:val="§"/>
      <w:lvlJc w:val="left"/>
      <w:pPr>
        <w:ind w:left="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406E9BC">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1E9D98">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4880BEA">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E22917E">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03257F8">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D2E9E8">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81A341C">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52B562">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42A035DB"/>
    <w:multiLevelType w:val="hybridMultilevel"/>
    <w:tmpl w:val="ADC88092"/>
    <w:lvl w:ilvl="0" w:tplc="FCE6CBF4">
      <w:start w:val="1"/>
      <w:numFmt w:val="decimal"/>
      <w:lvlText w:val="%1."/>
      <w:lvlJc w:val="left"/>
      <w:pPr>
        <w:ind w:left="41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0AACD8DE">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652A6B0C">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578C9E4">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A498D52E">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EF1829EC">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D03AF096">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723032EC">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E6027E56">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1">
    <w:nsid w:val="4AAF6DA6"/>
    <w:multiLevelType w:val="hybridMultilevel"/>
    <w:tmpl w:val="B1849144"/>
    <w:lvl w:ilvl="0" w:tplc="8736A52E">
      <w:start w:val="1"/>
      <w:numFmt w:val="bullet"/>
      <w:lvlText w:val="§"/>
      <w:lvlJc w:val="left"/>
      <w:pPr>
        <w:ind w:left="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B474C4">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585A22">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C186836">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A0439C">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E85180">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7E87A46">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FC0D9A2">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4EF9BA">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4C9B2D19"/>
    <w:multiLevelType w:val="hybridMultilevel"/>
    <w:tmpl w:val="8E5CC0D4"/>
    <w:lvl w:ilvl="0" w:tplc="0470746E">
      <w:start w:val="1"/>
      <w:numFmt w:val="bullet"/>
      <w:lvlText w:val="§"/>
      <w:lvlJc w:val="left"/>
      <w:pPr>
        <w:ind w:left="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9E0358">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10C16A">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560C02">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26F322">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F82936">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4C7BC8">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E40D63C">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3AC4F8">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507D19BB"/>
    <w:multiLevelType w:val="hybridMultilevel"/>
    <w:tmpl w:val="964C4F1A"/>
    <w:lvl w:ilvl="0" w:tplc="3236A2FC">
      <w:start w:val="1"/>
      <w:numFmt w:val="bullet"/>
      <w:lvlText w:val="§"/>
      <w:lvlJc w:val="left"/>
      <w:pPr>
        <w:ind w:left="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F2FCC4">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6CE050">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6BE91D4">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783CBE">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523418">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D822E2">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663674">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0058E0">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518E0A27"/>
    <w:multiLevelType w:val="hybridMultilevel"/>
    <w:tmpl w:val="6354E414"/>
    <w:lvl w:ilvl="0" w:tplc="6DD634A2">
      <w:start w:val="2"/>
      <w:numFmt w:val="lowerLetter"/>
      <w:lvlText w:val="%1)"/>
      <w:lvlJc w:val="left"/>
      <w:pPr>
        <w:ind w:left="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362250">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2A88CC">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3CFB6E">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CA1B68">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D0C2F6">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A8093C">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0E2088">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AA2B4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4C96A18"/>
    <w:multiLevelType w:val="hybridMultilevel"/>
    <w:tmpl w:val="CDD26F18"/>
    <w:lvl w:ilvl="0" w:tplc="767E312E">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747388">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328B8E">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661488">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1CD102">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306E86">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06D0CC">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9C4E1A">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94C90E">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13B5170"/>
    <w:multiLevelType w:val="hybridMultilevel"/>
    <w:tmpl w:val="0EA05DB6"/>
    <w:lvl w:ilvl="0" w:tplc="AB2AFE86">
      <w:start w:val="1"/>
      <w:numFmt w:val="bullet"/>
      <w:lvlText w:val="§"/>
      <w:lvlJc w:val="left"/>
      <w:pPr>
        <w:ind w:left="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F36DC74">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A5CE6C4">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E2EE9C">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B25CF2">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DCC346">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F22FD3A">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30C9AC">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3CF9BE">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79B451F4"/>
    <w:multiLevelType w:val="hybridMultilevel"/>
    <w:tmpl w:val="7728D0D6"/>
    <w:lvl w:ilvl="0" w:tplc="4FACE5EE">
      <w:start w:val="1"/>
      <w:numFmt w:val="bullet"/>
      <w:lvlText w:val="§"/>
      <w:lvlJc w:val="left"/>
      <w:pPr>
        <w:ind w:left="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D80AC3C">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C2172C">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190AF6A">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BCAEFE">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BC488F6">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D68970">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C24F24">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D4EA32">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nsid w:val="7ABE0BA3"/>
    <w:multiLevelType w:val="hybridMultilevel"/>
    <w:tmpl w:val="4664E832"/>
    <w:lvl w:ilvl="0" w:tplc="664616B2">
      <w:start w:val="1"/>
      <w:numFmt w:val="bullet"/>
      <w:lvlText w:val="§"/>
      <w:lvlJc w:val="left"/>
      <w:pPr>
        <w:ind w:left="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ECBEE2">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D0A5DC">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B0D8BC">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0CF0AA">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F26EBF6">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7C0B960">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2E699A">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1E2FA0">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7E0852BA"/>
    <w:multiLevelType w:val="hybridMultilevel"/>
    <w:tmpl w:val="E8548DE0"/>
    <w:lvl w:ilvl="0" w:tplc="3D8C8EFE">
      <w:start w:val="1"/>
      <w:numFmt w:val="bullet"/>
      <w:lvlText w:val="§"/>
      <w:lvlJc w:val="left"/>
      <w:pPr>
        <w:ind w:left="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DCB532">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763242">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8E8C6AE">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7C2D8E">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9AACB62">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B42D6B0">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AE461E">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B4E80C">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4"/>
  </w:num>
  <w:num w:numId="3">
    <w:abstractNumId w:val="2"/>
  </w:num>
  <w:num w:numId="4">
    <w:abstractNumId w:val="14"/>
  </w:num>
  <w:num w:numId="5">
    <w:abstractNumId w:val="7"/>
  </w:num>
  <w:num w:numId="6">
    <w:abstractNumId w:val="12"/>
  </w:num>
  <w:num w:numId="7">
    <w:abstractNumId w:val="18"/>
  </w:num>
  <w:num w:numId="8">
    <w:abstractNumId w:val="9"/>
  </w:num>
  <w:num w:numId="9">
    <w:abstractNumId w:val="0"/>
  </w:num>
  <w:num w:numId="10">
    <w:abstractNumId w:val="13"/>
  </w:num>
  <w:num w:numId="11">
    <w:abstractNumId w:val="17"/>
  </w:num>
  <w:num w:numId="12">
    <w:abstractNumId w:val="5"/>
  </w:num>
  <w:num w:numId="13">
    <w:abstractNumId w:val="3"/>
  </w:num>
  <w:num w:numId="14">
    <w:abstractNumId w:val="19"/>
  </w:num>
  <w:num w:numId="15">
    <w:abstractNumId w:val="16"/>
  </w:num>
  <w:num w:numId="16">
    <w:abstractNumId w:val="15"/>
  </w:num>
  <w:num w:numId="17">
    <w:abstractNumId w:val="11"/>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D9"/>
    <w:rsid w:val="000B75C1"/>
    <w:rsid w:val="002A5BD9"/>
    <w:rsid w:val="006D7BA0"/>
    <w:rsid w:val="007C0D65"/>
    <w:rsid w:val="00837A64"/>
    <w:rsid w:val="009D5C2F"/>
    <w:rsid w:val="00B13C7B"/>
    <w:rsid w:val="00C02912"/>
    <w:rsid w:val="00D85677"/>
    <w:rsid w:val="00DD739E"/>
    <w:rsid w:val="00E4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3" w:line="228"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unhideWhenUsed/>
    <w:qFormat/>
    <w:pPr>
      <w:keepNext/>
      <w:keepLines/>
      <w:spacing w:after="202"/>
      <w:outlineLvl w:val="0"/>
    </w:pPr>
    <w:rPr>
      <w:rFonts w:ascii="Trebuchet MS" w:eastAsia="Trebuchet MS" w:hAnsi="Trebuchet MS" w:cs="Trebuchet MS"/>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D7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A0"/>
    <w:rPr>
      <w:rFonts w:ascii="Tahoma" w:eastAsia="Trebuchet MS" w:hAnsi="Tahoma" w:cs="Tahoma"/>
      <w:color w:val="000000"/>
      <w:sz w:val="16"/>
      <w:szCs w:val="16"/>
    </w:rPr>
  </w:style>
  <w:style w:type="character" w:styleId="Hyperlink">
    <w:name w:val="Hyperlink"/>
    <w:basedOn w:val="DefaultParagraphFont"/>
    <w:uiPriority w:val="99"/>
    <w:unhideWhenUsed/>
    <w:rsid w:val="00D856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3" w:line="228"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unhideWhenUsed/>
    <w:qFormat/>
    <w:pPr>
      <w:keepNext/>
      <w:keepLines/>
      <w:spacing w:after="202"/>
      <w:outlineLvl w:val="0"/>
    </w:pPr>
    <w:rPr>
      <w:rFonts w:ascii="Trebuchet MS" w:eastAsia="Trebuchet MS" w:hAnsi="Trebuchet MS" w:cs="Trebuchet MS"/>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D7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A0"/>
    <w:rPr>
      <w:rFonts w:ascii="Tahoma" w:eastAsia="Trebuchet MS" w:hAnsi="Tahoma" w:cs="Tahoma"/>
      <w:color w:val="000000"/>
      <w:sz w:val="16"/>
      <w:szCs w:val="16"/>
    </w:rPr>
  </w:style>
  <w:style w:type="character" w:styleId="Hyperlink">
    <w:name w:val="Hyperlink"/>
    <w:basedOn w:val="DefaultParagraphFont"/>
    <w:uiPriority w:val="99"/>
    <w:unhideWhenUsed/>
    <w:rsid w:val="00D856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esearch.utoronto.ca/for-researchers-administrators/ethics/human/application-form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esearch.utoronto.ca/for-researchers-administrators/ethics/human/application-forms/" TargetMode="External"/><Relationship Id="rId4" Type="http://schemas.openxmlformats.org/officeDocument/2006/relationships/settings" Target="settings.xml"/><Relationship Id="rId9" Type="http://schemas.openxmlformats.org/officeDocument/2006/relationships/hyperlink" Target="http://www.research.utoronto.ca/for-researchers-administrators/ethics/human/applic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OES Program Evaluation QC-QA-and-Research-Checklist_</vt:lpstr>
    </vt:vector>
  </TitlesOfParts>
  <Company>DC UofT</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 Program Evaluation QC-QA-and-Research-Checklist_</dc:title>
  <dc:creator>DFCM Office of Education Scholarship</dc:creator>
  <cp:lastModifiedBy>DFCM Office of Education Scholarship</cp:lastModifiedBy>
  <cp:revision>5</cp:revision>
  <cp:lastPrinted>2017-09-26T17:43:00Z</cp:lastPrinted>
  <dcterms:created xsi:type="dcterms:W3CDTF">2016-08-15T16:51:00Z</dcterms:created>
  <dcterms:modified xsi:type="dcterms:W3CDTF">2017-09-26T18:02:00Z</dcterms:modified>
</cp:coreProperties>
</file>