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5C" w:rsidRPr="0082315C" w:rsidRDefault="0082315C" w:rsidP="0082315C">
      <w:pPr>
        <w:jc w:val="center"/>
        <w:rPr>
          <w:b/>
          <w:bCs/>
          <w:color w:val="1F497D"/>
          <w:sz w:val="28"/>
          <w:szCs w:val="24"/>
          <w:u w:val="single"/>
          <w:lang w:val="en-CA"/>
        </w:rPr>
      </w:pPr>
      <w:r w:rsidRPr="0082315C">
        <w:rPr>
          <w:b/>
          <w:bCs/>
          <w:color w:val="1F497D"/>
          <w:sz w:val="28"/>
          <w:szCs w:val="24"/>
          <w:u w:val="single"/>
          <w:lang w:val="en-CA"/>
        </w:rPr>
        <w:t>Faculty Transfer Process – First Steps:</w:t>
      </w:r>
    </w:p>
    <w:p w:rsidR="0082315C" w:rsidRDefault="0082315C" w:rsidP="0082315C">
      <w:pPr>
        <w:jc w:val="center"/>
        <w:rPr>
          <w:b/>
          <w:bCs/>
          <w:color w:val="1F497D"/>
          <w:sz w:val="24"/>
          <w:szCs w:val="24"/>
          <w:u w:val="single"/>
          <w:lang w:val="en-CA"/>
        </w:rPr>
      </w:pPr>
    </w:p>
    <w:p w:rsidR="0082315C" w:rsidRDefault="0082315C" w:rsidP="0082315C">
      <w:pPr>
        <w:pStyle w:val="ListParagraph"/>
        <w:numPr>
          <w:ilvl w:val="0"/>
          <w:numId w:val="1"/>
        </w:numPr>
        <w:rPr>
          <w:color w:val="1F497D"/>
          <w:sz w:val="24"/>
          <w:szCs w:val="24"/>
          <w:highlight w:val="yellow"/>
          <w:lang w:val="en-CA"/>
        </w:rPr>
      </w:pPr>
      <w:r>
        <w:rPr>
          <w:color w:val="1F497D"/>
          <w:sz w:val="24"/>
          <w:szCs w:val="24"/>
          <w:highlight w:val="yellow"/>
          <w:lang w:val="en-CA"/>
        </w:rPr>
        <w:t>Please meet with your new faculty member to review and initiate the appointment transfer</w:t>
      </w:r>
    </w:p>
    <w:p w:rsidR="0082315C" w:rsidRDefault="0082315C" w:rsidP="0082315C">
      <w:pPr>
        <w:pStyle w:val="ListParagraph"/>
        <w:numPr>
          <w:ilvl w:val="0"/>
          <w:numId w:val="1"/>
        </w:numPr>
        <w:rPr>
          <w:color w:val="1F497D"/>
          <w:sz w:val="24"/>
          <w:szCs w:val="24"/>
          <w:lang w:val="en-CA"/>
        </w:rPr>
      </w:pPr>
      <w:r>
        <w:rPr>
          <w:color w:val="1F497D"/>
          <w:sz w:val="24"/>
          <w:szCs w:val="24"/>
          <w:lang w:val="en-CA"/>
        </w:rPr>
        <w:t>If a faculty member holds an active clinical faculty appointment in the DFCM, and has recently transferred to a new teaching hospital site, we require an official record of this</w:t>
      </w:r>
    </w:p>
    <w:p w:rsidR="0082315C" w:rsidRDefault="0082315C" w:rsidP="0082315C">
      <w:pPr>
        <w:pStyle w:val="ListParagraph"/>
        <w:numPr>
          <w:ilvl w:val="0"/>
          <w:numId w:val="1"/>
        </w:numPr>
        <w:rPr>
          <w:color w:val="1F497D"/>
          <w:sz w:val="24"/>
          <w:szCs w:val="24"/>
          <w:lang w:val="en-CA"/>
        </w:rPr>
      </w:pPr>
      <w:r>
        <w:rPr>
          <w:color w:val="1F497D"/>
          <w:sz w:val="24"/>
          <w:szCs w:val="24"/>
          <w:lang w:val="en-CA"/>
        </w:rPr>
        <w:t xml:space="preserve">A faculty transfer may only be completed if the </w:t>
      </w:r>
      <w:r w:rsidRPr="0082315C">
        <w:rPr>
          <w:b/>
          <w:color w:val="1F497D"/>
          <w:sz w:val="24"/>
          <w:szCs w:val="24"/>
          <w:lang w:val="en-CA"/>
        </w:rPr>
        <w:t>Rank and FTE are EXACTLY the same</w:t>
      </w:r>
      <w:r>
        <w:rPr>
          <w:color w:val="1F497D"/>
          <w:sz w:val="24"/>
          <w:szCs w:val="24"/>
          <w:lang w:val="en-CA"/>
        </w:rPr>
        <w:t>; if not, a new application will have to be completed by your new site</w:t>
      </w:r>
    </w:p>
    <w:p w:rsidR="0082315C" w:rsidRDefault="0082315C" w:rsidP="0082315C">
      <w:pPr>
        <w:pStyle w:val="ListParagraph"/>
        <w:numPr>
          <w:ilvl w:val="0"/>
          <w:numId w:val="1"/>
        </w:numPr>
        <w:rPr>
          <w:b/>
          <w:bCs/>
          <w:color w:val="1F497D"/>
          <w:sz w:val="24"/>
          <w:szCs w:val="24"/>
          <w:lang w:val="en-CA"/>
        </w:rPr>
      </w:pPr>
      <w:r>
        <w:rPr>
          <w:color w:val="1F497D"/>
          <w:sz w:val="24"/>
          <w:szCs w:val="24"/>
          <w:lang w:val="en-CA"/>
        </w:rPr>
        <w:t xml:space="preserve">To ensure the DFCM maintains an accurate record on each faculty member, we require updated site and contact information </w:t>
      </w:r>
    </w:p>
    <w:p w:rsidR="0082315C" w:rsidRDefault="0082315C" w:rsidP="0082315C">
      <w:pPr>
        <w:pStyle w:val="ListParagraph"/>
        <w:rPr>
          <w:b/>
          <w:bCs/>
          <w:color w:val="1F497D"/>
          <w:sz w:val="24"/>
          <w:szCs w:val="24"/>
          <w:lang w:val="en-CA"/>
        </w:rPr>
      </w:pPr>
    </w:p>
    <w:p w:rsidR="0082315C" w:rsidRPr="0082315C" w:rsidRDefault="0082315C" w:rsidP="0082315C">
      <w:pPr>
        <w:jc w:val="center"/>
        <w:rPr>
          <w:b/>
          <w:bCs/>
          <w:color w:val="1F497D"/>
          <w:sz w:val="28"/>
          <w:szCs w:val="24"/>
          <w:u w:val="single"/>
          <w:lang w:val="en-CA"/>
        </w:rPr>
      </w:pPr>
      <w:r w:rsidRPr="0082315C">
        <w:rPr>
          <w:b/>
          <w:bCs/>
          <w:color w:val="1F497D"/>
          <w:sz w:val="28"/>
          <w:szCs w:val="24"/>
          <w:u w:val="single"/>
          <w:lang w:val="en-CA"/>
        </w:rPr>
        <w:t>Faculty Transfer Email Request:</w:t>
      </w:r>
    </w:p>
    <w:p w:rsidR="0082315C" w:rsidRDefault="0082315C" w:rsidP="0082315C">
      <w:pPr>
        <w:jc w:val="center"/>
        <w:rPr>
          <w:b/>
          <w:bCs/>
          <w:color w:val="1F497D"/>
          <w:sz w:val="24"/>
          <w:szCs w:val="24"/>
          <w:u w:val="single"/>
          <w:lang w:val="en-CA"/>
        </w:rPr>
      </w:pPr>
    </w:p>
    <w:p w:rsidR="0082315C" w:rsidRDefault="0082315C" w:rsidP="0082315C">
      <w:pPr>
        <w:pStyle w:val="ListParagraph"/>
        <w:numPr>
          <w:ilvl w:val="0"/>
          <w:numId w:val="2"/>
        </w:numPr>
        <w:rPr>
          <w:color w:val="1F497D"/>
          <w:sz w:val="24"/>
          <w:szCs w:val="24"/>
          <w:lang w:val="en-CA"/>
        </w:rPr>
      </w:pPr>
      <w:r>
        <w:rPr>
          <w:color w:val="1F497D"/>
          <w:sz w:val="24"/>
          <w:szCs w:val="24"/>
          <w:lang w:val="en-CA"/>
        </w:rPr>
        <w:t xml:space="preserve">Please complete the form below and email to the attention of: </w:t>
      </w:r>
      <w:r w:rsidR="00A9065E">
        <w:rPr>
          <w:color w:val="1F497D"/>
          <w:sz w:val="24"/>
          <w:szCs w:val="24"/>
          <w:lang w:val="en-CA"/>
        </w:rPr>
        <w:t>Holly Downey</w:t>
      </w:r>
      <w:r>
        <w:rPr>
          <w:color w:val="1F497D"/>
          <w:sz w:val="24"/>
          <w:szCs w:val="24"/>
          <w:lang w:val="en-CA"/>
        </w:rPr>
        <w:t xml:space="preserve"> (</w:t>
      </w:r>
      <w:hyperlink r:id="rId5" w:history="1">
        <w:r>
          <w:rPr>
            <w:rStyle w:val="Hyperlink"/>
            <w:sz w:val="24"/>
            <w:szCs w:val="24"/>
            <w:lang w:val="en-CA"/>
          </w:rPr>
          <w:t>dfcm.facultyappt@utoronto.ca</w:t>
        </w:r>
      </w:hyperlink>
      <w:r>
        <w:rPr>
          <w:color w:val="1F497D"/>
          <w:sz w:val="24"/>
          <w:szCs w:val="24"/>
          <w:lang w:val="en-CA"/>
        </w:rPr>
        <w:t>)</w:t>
      </w:r>
    </w:p>
    <w:p w:rsidR="0082315C" w:rsidRDefault="0082315C" w:rsidP="0082315C">
      <w:pPr>
        <w:pStyle w:val="ListParagraph"/>
        <w:numPr>
          <w:ilvl w:val="0"/>
          <w:numId w:val="2"/>
        </w:numPr>
        <w:rPr>
          <w:color w:val="1F497D"/>
          <w:sz w:val="24"/>
          <w:szCs w:val="24"/>
          <w:lang w:val="en-CA"/>
        </w:rPr>
      </w:pPr>
      <w:r>
        <w:rPr>
          <w:color w:val="1F497D"/>
          <w:sz w:val="24"/>
          <w:szCs w:val="24"/>
          <w:lang w:val="en-CA"/>
        </w:rPr>
        <w:t xml:space="preserve">CC in the email: site chief </w:t>
      </w:r>
    </w:p>
    <w:p w:rsidR="0082315C" w:rsidRDefault="0082315C" w:rsidP="0082315C">
      <w:pPr>
        <w:pStyle w:val="ListParagraph"/>
        <w:numPr>
          <w:ilvl w:val="0"/>
          <w:numId w:val="2"/>
        </w:numPr>
        <w:rPr>
          <w:color w:val="1F497D"/>
          <w:sz w:val="24"/>
          <w:szCs w:val="24"/>
          <w:lang w:val="en-CA"/>
        </w:rPr>
      </w:pPr>
      <w:r>
        <w:rPr>
          <w:color w:val="1F497D"/>
          <w:sz w:val="24"/>
          <w:szCs w:val="24"/>
          <w:lang w:val="en-CA"/>
        </w:rPr>
        <w:t>Please update your records accordingly and keep a copy of this email for your records</w:t>
      </w:r>
    </w:p>
    <w:p w:rsidR="0082315C" w:rsidRDefault="0082315C" w:rsidP="0082315C">
      <w:pPr>
        <w:pStyle w:val="ListParagraph"/>
        <w:numPr>
          <w:ilvl w:val="0"/>
          <w:numId w:val="2"/>
        </w:numPr>
        <w:rPr>
          <w:color w:val="1F497D"/>
          <w:sz w:val="24"/>
          <w:szCs w:val="24"/>
          <w:lang w:val="en-CA"/>
        </w:rPr>
      </w:pPr>
      <w:r>
        <w:rPr>
          <w:color w:val="1F497D"/>
          <w:sz w:val="24"/>
          <w:szCs w:val="24"/>
          <w:lang w:val="en-CA"/>
        </w:rPr>
        <w:t xml:space="preserve">Once the transfer is complete, an email confirmation will be sent to you </w:t>
      </w:r>
    </w:p>
    <w:p w:rsidR="0082315C" w:rsidRDefault="0082315C" w:rsidP="0082315C">
      <w:pPr>
        <w:rPr>
          <w:color w:val="1F497D"/>
          <w:sz w:val="24"/>
          <w:szCs w:val="24"/>
          <w:lang w:val="en-CA"/>
        </w:rPr>
      </w:pPr>
    </w:p>
    <w:p w:rsidR="0082315C" w:rsidRDefault="0082315C" w:rsidP="0082315C">
      <w:pPr>
        <w:rPr>
          <w:color w:val="1F497D"/>
          <w:sz w:val="24"/>
          <w:szCs w:val="24"/>
          <w:lang w:val="en-CA"/>
        </w:rPr>
      </w:pPr>
      <w:r>
        <w:rPr>
          <w:color w:val="1F497D"/>
          <w:sz w:val="24"/>
          <w:szCs w:val="24"/>
          <w:lang w:val="en-CA"/>
        </w:rPr>
        <w:t>Thank you. Your assistance is greatly appreciated in expediting this transfer.</w:t>
      </w:r>
    </w:p>
    <w:p w:rsidR="0082315C" w:rsidRDefault="0082315C" w:rsidP="0082315C">
      <w:pPr>
        <w:rPr>
          <w:color w:val="1F497D"/>
          <w:sz w:val="24"/>
          <w:szCs w:val="24"/>
          <w:lang w:val="en-CA"/>
        </w:rPr>
      </w:pPr>
      <w:r>
        <w:rPr>
          <w:color w:val="1F497D"/>
          <w:sz w:val="24"/>
          <w:szCs w:val="24"/>
          <w:lang w:val="en-CA"/>
        </w:rPr>
        <w:t xml:space="preserve">Please complete the form below: </w:t>
      </w:r>
      <w:r>
        <w:rPr>
          <w:rFonts w:ascii="Wingdings" w:hAnsi="Wingdings"/>
          <w:color w:val="1F497D"/>
          <w:sz w:val="24"/>
          <w:szCs w:val="24"/>
          <w:lang w:val="en-CA"/>
        </w:rPr>
        <w:t></w:t>
      </w:r>
    </w:p>
    <w:p w:rsidR="0082315C" w:rsidRDefault="0082315C" w:rsidP="0082315C">
      <w:pPr>
        <w:rPr>
          <w:color w:val="1F497D"/>
          <w:lang w:val="en-CA"/>
        </w:rPr>
      </w:pPr>
      <w:r>
        <w:rPr>
          <w:color w:val="1F497D"/>
          <w:lang w:val="en-CA"/>
        </w:rPr>
        <w:t>*******</w:t>
      </w:r>
    </w:p>
    <w:p w:rsidR="0082315C" w:rsidRDefault="0082315C" w:rsidP="0082315C">
      <w:pPr>
        <w:rPr>
          <w:color w:val="1F497D"/>
          <w:lang w:val="en-CA"/>
        </w:rPr>
      </w:pPr>
    </w:p>
    <w:p w:rsidR="0082315C" w:rsidRDefault="00852D9A" w:rsidP="0082315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Dear Holly</w:t>
      </w:r>
      <w:bookmarkStart w:id="0" w:name="_GoBack"/>
      <w:bookmarkEnd w:id="0"/>
      <w:r w:rsidR="0082315C">
        <w:rPr>
          <w:sz w:val="24"/>
          <w:szCs w:val="24"/>
          <w:lang w:val="en-CA"/>
        </w:rPr>
        <w:t>,</w:t>
      </w:r>
    </w:p>
    <w:p w:rsidR="0082315C" w:rsidRDefault="0082315C" w:rsidP="0082315C">
      <w:pPr>
        <w:rPr>
          <w:sz w:val="24"/>
          <w:szCs w:val="24"/>
          <w:lang w:val="en-CA"/>
        </w:rPr>
      </w:pP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Please accept the following </w:t>
      </w:r>
      <w:r>
        <w:rPr>
          <w:color w:val="C00000"/>
          <w:sz w:val="24"/>
          <w:szCs w:val="24"/>
          <w:lang w:val="en-CA"/>
        </w:rPr>
        <w:t xml:space="preserve">faculty transfer request: </w:t>
      </w:r>
      <w:r>
        <w:rPr>
          <w:sz w:val="24"/>
          <w:szCs w:val="24"/>
          <w:lang w:val="en-CA"/>
        </w:rPr>
        <w:t> </w:t>
      </w:r>
    </w:p>
    <w:p w:rsidR="0082315C" w:rsidRDefault="0082315C" w:rsidP="0082315C">
      <w:pPr>
        <w:rPr>
          <w:sz w:val="24"/>
          <w:szCs w:val="24"/>
          <w:lang w:val="en-CA" w:eastAsia="en-CA"/>
        </w:rPr>
      </w:pP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highlight w:val="yellow"/>
          <w:lang w:val="en-CA"/>
        </w:rPr>
        <w:t>DATE EFFECTIVE:</w:t>
      </w:r>
      <w:r>
        <w:rPr>
          <w:sz w:val="24"/>
          <w:szCs w:val="24"/>
          <w:lang w:val="en-CA"/>
        </w:rPr>
        <w:t>  </w:t>
      </w:r>
      <w:r w:rsidRPr="0082315C">
        <w:rPr>
          <w:b/>
          <w:sz w:val="24"/>
          <w:szCs w:val="24"/>
          <w:lang w:val="en-CA"/>
        </w:rPr>
        <w:t>day/month/year</w:t>
      </w:r>
      <w:r>
        <w:rPr>
          <w:sz w:val="24"/>
          <w:szCs w:val="24"/>
          <w:lang w:val="en-CA"/>
        </w:rPr>
        <w:t xml:space="preserve">   </w:t>
      </w:r>
    </w:p>
    <w:p w:rsidR="0082315C" w:rsidRDefault="0082315C" w:rsidP="0082315C">
      <w:pPr>
        <w:rPr>
          <w:sz w:val="24"/>
          <w:szCs w:val="24"/>
          <w:lang w:val="en-CA"/>
        </w:rPr>
      </w:pP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This email confirms that the faculty member named below is now located at </w:t>
      </w:r>
      <w:proofErr w:type="spellStart"/>
      <w:r w:rsidRPr="0082315C">
        <w:rPr>
          <w:b/>
          <w:sz w:val="24"/>
          <w:szCs w:val="24"/>
          <w:lang w:val="en-CA"/>
        </w:rPr>
        <w:t>XXsiteXX</w:t>
      </w:r>
      <w:proofErr w:type="spellEnd"/>
      <w:r>
        <w:rPr>
          <w:sz w:val="24"/>
          <w:szCs w:val="24"/>
          <w:lang w:val="en-CA"/>
        </w:rPr>
        <w:t xml:space="preserve">.  </w:t>
      </w: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There is </w:t>
      </w:r>
      <w:r w:rsidRPr="0082315C">
        <w:rPr>
          <w:b/>
          <w:sz w:val="24"/>
          <w:szCs w:val="24"/>
          <w:lang w:val="en-CA"/>
        </w:rPr>
        <w:t>NO change</w:t>
      </w:r>
      <w:r>
        <w:rPr>
          <w:sz w:val="24"/>
          <w:szCs w:val="24"/>
          <w:lang w:val="en-CA"/>
        </w:rPr>
        <w:t xml:space="preserve"> to her/his current faculty appointment status in the Department of Family and Community Medicine (Rank, FTE).</w:t>
      </w:r>
    </w:p>
    <w:p w:rsidR="0082315C" w:rsidRDefault="0082315C" w:rsidP="0082315C">
      <w:pPr>
        <w:rPr>
          <w:sz w:val="24"/>
          <w:szCs w:val="24"/>
          <w:lang w:val="en-CA"/>
        </w:rPr>
      </w:pP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highlight w:val="yellow"/>
          <w:lang w:val="en-CA"/>
        </w:rPr>
        <w:t>FACULTY DATA</w:t>
      </w: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Name: </w:t>
      </w:r>
    </w:p>
    <w:p w:rsidR="0082315C" w:rsidRDefault="0082315C" w:rsidP="0082315C">
      <w:pPr>
        <w:pStyle w:val="NormalWeb"/>
        <w:spacing w:before="0" w:beforeAutospacing="0" w:after="0" w:afterAutospacing="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E-mail:   </w:t>
      </w: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Rank:   </w:t>
      </w: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FTE%:   </w:t>
      </w:r>
    </w:p>
    <w:p w:rsidR="0082315C" w:rsidRDefault="0082315C" w:rsidP="0082315C">
      <w:pPr>
        <w:rPr>
          <w:sz w:val="24"/>
          <w:szCs w:val="24"/>
          <w:lang w:val="en-CA"/>
        </w:rPr>
      </w:pP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highlight w:val="yellow"/>
          <w:lang w:val="en-CA"/>
        </w:rPr>
        <w:t>SITE INFORMATION</w:t>
      </w: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Previous Site: </w:t>
      </w:r>
    </w:p>
    <w:p w:rsidR="0082315C" w:rsidRDefault="0082315C" w:rsidP="0082315C">
      <w:pPr>
        <w:rPr>
          <w:color w:val="1F497D"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Current Site: </w:t>
      </w: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Current Site Chief:</w:t>
      </w:r>
    </w:p>
    <w:p w:rsidR="0082315C" w:rsidRDefault="0082315C" w:rsidP="0082315C">
      <w:pPr>
        <w:rPr>
          <w:sz w:val="24"/>
          <w:szCs w:val="24"/>
          <w:lang w:val="en-CA"/>
        </w:rPr>
      </w:pP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highlight w:val="yellow"/>
          <w:lang w:val="en-CA"/>
        </w:rPr>
        <w:lastRenderedPageBreak/>
        <w:t>CLINIC ADDRESS &amp; INFO</w:t>
      </w: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Name of hospital/site:              </w:t>
      </w: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Address:                          </w:t>
      </w: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Unit/Room:                    </w:t>
      </w: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Department:                  </w:t>
      </w: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City/Province:                </w:t>
      </w: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Postal Code:                   </w:t>
      </w:r>
    </w:p>
    <w:p w:rsidR="0082315C" w:rsidRDefault="0082315C" w:rsidP="0082315C">
      <w:pPr>
        <w:rPr>
          <w:sz w:val="24"/>
          <w:szCs w:val="24"/>
          <w:lang w:val="en-CA"/>
        </w:rPr>
      </w:pP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Clinic Telephone:         </w:t>
      </w: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Clinic Fax:                        </w:t>
      </w:r>
    </w:p>
    <w:p w:rsidR="0082315C" w:rsidRDefault="0082315C" w:rsidP="0082315C">
      <w:pPr>
        <w:rPr>
          <w:color w:val="1F497D"/>
          <w:lang w:val="en-CA"/>
        </w:rPr>
      </w:pPr>
    </w:p>
    <w:p w:rsidR="0082315C" w:rsidRDefault="0082315C" w:rsidP="0082315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(</w:t>
      </w:r>
      <w:proofErr w:type="gramStart"/>
      <w:r>
        <w:rPr>
          <w:sz w:val="24"/>
          <w:szCs w:val="24"/>
          <w:lang w:val="en-CA"/>
        </w:rPr>
        <w:t>include</w:t>
      </w:r>
      <w:proofErr w:type="gramEnd"/>
      <w:r>
        <w:rPr>
          <w:sz w:val="24"/>
          <w:szCs w:val="24"/>
          <w:lang w:val="en-CA"/>
        </w:rPr>
        <w:t xml:space="preserve"> your respective email block)</w:t>
      </w:r>
    </w:p>
    <w:p w:rsidR="0082315C" w:rsidRDefault="0082315C" w:rsidP="0082315C">
      <w:pPr>
        <w:rPr>
          <w:color w:val="1F497D"/>
        </w:rPr>
      </w:pPr>
    </w:p>
    <w:p w:rsidR="00821933" w:rsidRDefault="00852D9A"/>
    <w:sectPr w:rsidR="00821933" w:rsidSect="008231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036B"/>
    <w:multiLevelType w:val="hybridMultilevel"/>
    <w:tmpl w:val="8EC46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E0F80"/>
    <w:multiLevelType w:val="hybridMultilevel"/>
    <w:tmpl w:val="8D1C1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5C"/>
    <w:rsid w:val="000C16D8"/>
    <w:rsid w:val="00123864"/>
    <w:rsid w:val="00420C82"/>
    <w:rsid w:val="0082315C"/>
    <w:rsid w:val="00852D9A"/>
    <w:rsid w:val="00A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19A7"/>
  <w15:docId w15:val="{570BE23C-F010-475D-9BD3-012D8BC8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5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1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1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31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fcm.facultyappt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DFCM Focus</dc:creator>
  <cp:lastModifiedBy>Holly Downey</cp:lastModifiedBy>
  <cp:revision>3</cp:revision>
  <dcterms:created xsi:type="dcterms:W3CDTF">2020-09-29T17:37:00Z</dcterms:created>
  <dcterms:modified xsi:type="dcterms:W3CDTF">2020-10-02T14:06:00Z</dcterms:modified>
</cp:coreProperties>
</file>